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D2" w:rsidRPr="005F616A" w:rsidRDefault="00D566D2" w:rsidP="005F616A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F6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</w:t>
      </w:r>
      <w:r w:rsidR="00C650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1</w:t>
      </w:r>
      <w:r w:rsidRPr="005F61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приказу </w:t>
      </w:r>
    </w:p>
    <w:p w:rsidR="00D566D2" w:rsidRPr="005F616A" w:rsidRDefault="003406E3" w:rsidP="005F616A">
      <w:pPr>
        <w:spacing w:after="0" w:line="240" w:lineRule="auto"/>
        <w:ind w:firstLine="538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«01</w:t>
      </w:r>
      <w:r w:rsidR="006742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04 </w:t>
      </w:r>
      <w:r w:rsidR="001551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</w:t>
      </w:r>
      <w:r w:rsidR="001551CA" w:rsidRPr="001551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6742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 № 30</w:t>
      </w:r>
    </w:p>
    <w:p w:rsidR="00D566D2" w:rsidRDefault="00D566D2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566D2" w:rsidRDefault="00D566D2" w:rsidP="007304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30458" w:rsidRDefault="00730458" w:rsidP="007304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A3078" w:rsidRPr="00CA3078" w:rsidRDefault="001551CA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ПАМЯТКА ДЛЯ РАБОТНИКОВ МАОУ</w:t>
      </w:r>
      <w:r w:rsidR="00CA3078" w:rsidRPr="00CA30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ДОД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</w:t>
      </w:r>
      <w:r w:rsidR="00CA3078" w:rsidRPr="00CA30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ст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покойной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ПОВЕДЕНИИ В СИТУАЦИЯХ, ПРЕДСТАВЛЯЮЩИХ 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КОРРУПЦИОННУЮ ОПАСНОСТЬ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ПРОВОКАЦИИ ВЗЯТКИ</w:t>
      </w:r>
    </w:p>
    <w:p w:rsidR="00CA3078" w:rsidRDefault="00CA3078" w:rsidP="00CA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предусматривает три вида преступлений, связанных с взяткой: получение взятки (статья 290), дача взятки (статья 291) и посредничество во взяточничестве (статья 291.1).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речь идет о взятке, это значит, есть тот, кто получает взятку (взяткополучатель) и тот, кто ее дает (взяткодатель).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случаях в роли связующего звена между взяткодателем и взяткополучателем выступает посредник.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взятки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–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Посредничество во взяточничестве – 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</w:r>
    </w:p>
    <w:p w:rsidR="00CA3078" w:rsidRPr="00CA3078" w:rsidRDefault="00CA3078" w:rsidP="00CA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ДЕЙСТВИЯ В СЛУЧАЕ ВЫМОГАТЕЛЬСТВА</w:t>
      </w:r>
    </w:p>
    <w:p w:rsidR="00CA3078" w:rsidRPr="00CA3078" w:rsidRDefault="00CA3078" w:rsidP="00CA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вопросов);</w:t>
      </w: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CA3078" w:rsidRP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поинтересоваться у собеседника о гарантиях решения вопроса в случае дачи взятки;</w:t>
      </w:r>
    </w:p>
    <w:p w:rsidR="00CA3078" w:rsidRDefault="00CA3078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брать инициативу в разговоре на себя, больше «работать на прием информации», позволять потенциальному взяткополучателю «выговорится», сообщить Вам как можно больше информации.</w:t>
      </w:r>
    </w:p>
    <w:p w:rsidR="001551CA" w:rsidRDefault="001551CA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CA" w:rsidRDefault="001551CA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CA" w:rsidRDefault="001551CA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CA" w:rsidRDefault="001551CA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1CA" w:rsidRPr="00CA3078" w:rsidRDefault="001551CA" w:rsidP="00CA3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78" w:rsidRPr="00CA3078" w:rsidRDefault="00CA3078" w:rsidP="00CA3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ЧТО СЛЕДУЕТ ВАМ ПРЕДПРИНЯТЬ СРАЗУ ПОСЛЕ 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СОВЕРШИВШЕГОСЯ ФАКТА ВЫМОГАТЕЛЬСТВА?</w:t>
      </w:r>
    </w:p>
    <w:p w:rsidR="00CA3078" w:rsidRPr="00CA3078" w:rsidRDefault="00CA3078" w:rsidP="00CA3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Гражданин, давший взятку, может быть освобожден от уголовной ответственности, если установлен факт вымогательства или гражданин добровольно сообщил в правоохранительные органы о </w:t>
      </w:r>
      <w:proofErr w:type="gramStart"/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proofErr w:type="gramEnd"/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должностное лицо требует взятку под угрозой совершения действий, которые могут причинить ущерб Вашим законным интересам, либо умышленно ставит Вас в такие условия, при которых Вы вынуждены дать взятку с целью предотвращения вредных для Вас последствий, сообщите об этом в любой правоохранительный орган, в том числе в органы прокуратуры.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вымогательства взятки со стороны должностных лиц Вам необходимо написать заявление о факте вымогательства у Вас взятки, в котором точно указать: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из должностных лиц (фамилия, имя, отчество, занимаемая должность, наименование органа) вымогает у Вас взятку;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сумма и характер вымогаемой взятки;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какие конкретно действия (или бездействие) у Вас вымогается взятка;</w:t>
      </w:r>
    </w:p>
    <w:p w:rsidR="00CA3078" w:rsidRPr="00CA3078" w:rsidRDefault="00CA3078" w:rsidP="00CA30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время, в каком месте и каким образом должна произойти непосредственная дача взятки.</w:t>
      </w:r>
    </w:p>
    <w:p w:rsidR="00D566D2" w:rsidRDefault="00CA3078" w:rsidP="00D566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каждом случае вымогательства или провокации взятки со стороны должностных лиц сообщайте в прокуратуру </w:t>
      </w:r>
      <w:r w:rsidR="001551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 w:rsidR="001551CA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="001551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традной</w:t>
      </w:r>
    </w:p>
    <w:p w:rsidR="001551CA" w:rsidRPr="00CA3078" w:rsidRDefault="001551CA" w:rsidP="00D566D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CA3078" w:rsidRPr="00CA3078" w:rsidTr="00D566D2">
        <w:trPr>
          <w:tblCellSpacing w:w="0" w:type="dxa"/>
        </w:trPr>
        <w:tc>
          <w:tcPr>
            <w:tcW w:w="9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078" w:rsidRPr="00CA3078" w:rsidRDefault="00CA3078" w:rsidP="00C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A3078" w:rsidRPr="00CA3078" w:rsidRDefault="00CA3078" w:rsidP="00C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ПРИМЕРНЫЙ ТЕКСТ ЗАЯВЛЕНИЯ</w:t>
            </w:r>
          </w:p>
          <w:p w:rsidR="00CA3078" w:rsidRPr="00CA3078" w:rsidRDefault="00CA3078" w:rsidP="00C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A3078" w:rsidRPr="00CA3078" w:rsidRDefault="00D566D2" w:rsidP="00CA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A3078"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рокурору</w:t>
            </w:r>
            <w:r w:rsidR="0015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="0015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15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традной</w:t>
            </w:r>
            <w:proofErr w:type="spellEnd"/>
          </w:p>
          <w:p w:rsidR="00CA3078" w:rsidRPr="00CA3078" w:rsidRDefault="00CA3078" w:rsidP="00CA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гражданина </w:t>
            </w:r>
            <w:r w:rsidR="0015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CA3078" w:rsidRPr="00CA3078" w:rsidRDefault="00CA3078" w:rsidP="00CA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</w:p>
          <w:p w:rsidR="00CA3078" w:rsidRPr="00CA3078" w:rsidRDefault="00CA3078" w:rsidP="00CA3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078" w:rsidRPr="00CA3078" w:rsidRDefault="00CA3078" w:rsidP="00C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CA3078" w:rsidRPr="00CA3078" w:rsidRDefault="00CA3078" w:rsidP="00CA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078" w:rsidRPr="00CA3078" w:rsidRDefault="00CA3078" w:rsidP="0067428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5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="0015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.И.О.</w:t>
            </w: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заявляю о том, что </w:t>
            </w:r>
            <w:r w:rsidR="00D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="0067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bookmarkStart w:id="0" w:name="_GoBack"/>
            <w:bookmarkEnd w:id="0"/>
            <w:r w:rsidR="00D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201_</w:t>
            </w: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должностное лицо  (Ф.И.О., занимаемая должность, наименование органа) поставило условие передать ему денежные средства в сумме </w:t>
            </w:r>
            <w:r w:rsidR="00D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в срок до </w:t>
            </w:r>
            <w:r w:rsidR="00D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января 201_</w:t>
            </w: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 противном случае он создаст препятствия в деятельности моего предприятия.</w:t>
            </w:r>
          </w:p>
          <w:p w:rsidR="00CA3078" w:rsidRPr="00CA3078" w:rsidRDefault="00CA3078" w:rsidP="00D566D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денег должна состояться в служебном кабинете данного должностного лица. Перед этим я должен позвонить ему по телефону и договориться о дате и времени встречи.</w:t>
            </w:r>
          </w:p>
          <w:p w:rsidR="00CA3078" w:rsidRPr="00CA3078" w:rsidRDefault="00CA3078" w:rsidP="00D566D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="00155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</w:t>
            </w:r>
            <w:proofErr w:type="gramStart"/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предупрежден об уголовной ответственности за заведомо ложный донос по ст. 306 УК РФ.</w:t>
            </w:r>
          </w:p>
          <w:p w:rsidR="00CA3078" w:rsidRPr="00CA3078" w:rsidRDefault="00CA3078" w:rsidP="00D566D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3078" w:rsidRPr="00CA3078" w:rsidRDefault="001551CA" w:rsidP="00D566D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A3078"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CA3078"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="00D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заявителя)                   «__» </w:t>
            </w:r>
            <w:r w:rsidR="00674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D56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201__</w:t>
            </w:r>
            <w:r w:rsidR="00CA3078"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CA3078" w:rsidRPr="00CA3078" w:rsidRDefault="00CA3078" w:rsidP="00D566D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566D2" w:rsidRPr="00FA73FD" w:rsidRDefault="00D566D2" w:rsidP="005F616A">
      <w:pPr>
        <w:pStyle w:val="a3"/>
        <w:spacing w:before="0" w:beforeAutospacing="0" w:after="0" w:afterAutospacing="0"/>
        <w:jc w:val="center"/>
      </w:pPr>
      <w:r w:rsidRPr="00FA73FD">
        <w:rPr>
          <w:rStyle w:val="a4"/>
          <w:b/>
          <w:bCs/>
        </w:rPr>
        <w:t>ЭТО ВАЖНО ЗНАТЬ!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>В дежурной части органа внутренних дел</w:t>
      </w:r>
      <w:r>
        <w:t xml:space="preserve">, приемной органов прокуратуры </w:t>
      </w:r>
      <w:r w:rsidRPr="00FA73FD">
        <w:t xml:space="preserve">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lastRenderedPageBreak/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r w:rsidRPr="00FA73FD"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 </w:t>
      </w:r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</w:pPr>
      <w:proofErr w:type="gramStart"/>
      <w:r w:rsidRPr="00FA73FD">
        <w:t xml:space="preserve">В случае отказа принять от Вас сообщение (заявление) о вымогательстве взятки или коммерческом подкупе Вы имеете право обжаловать эти незаконные действия в вышестоящих инстанциях (республиканских,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  <w:proofErr w:type="gramEnd"/>
    </w:p>
    <w:p w:rsidR="00D566D2" w:rsidRPr="00FA73FD" w:rsidRDefault="00D566D2" w:rsidP="00D566D2">
      <w:pPr>
        <w:pStyle w:val="a3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5F616A" w:rsidRDefault="00D566D2" w:rsidP="00D566D2">
      <w:pPr>
        <w:pStyle w:val="a3"/>
        <w:spacing w:before="0" w:beforeAutospacing="0" w:after="0" w:afterAutospacing="0"/>
        <w:jc w:val="center"/>
        <w:rPr>
          <w:rStyle w:val="a4"/>
          <w:b/>
          <w:bCs/>
        </w:rPr>
      </w:pPr>
      <w:r>
        <w:rPr>
          <w:rStyle w:val="a4"/>
          <w:b/>
          <w:bCs/>
        </w:rPr>
        <w:t>В СЛУЧАЕ ОТСУТСТВИЯ РЕАГИРОВАНИЯ НА ВАШИ ОБРАЩЕНИЯ В ПРАВО</w:t>
      </w:r>
      <w:r w:rsidR="005F616A">
        <w:rPr>
          <w:rStyle w:val="a4"/>
          <w:b/>
          <w:bCs/>
        </w:rPr>
        <w:t xml:space="preserve">ОХРАНИТЕЛЬНЫЕ ОРГАНЫ ВЫ МОЖЕТЕ </w:t>
      </w:r>
    </w:p>
    <w:p w:rsidR="00D566D2" w:rsidRDefault="00D566D2" w:rsidP="00D566D2">
      <w:pPr>
        <w:pStyle w:val="a3"/>
        <w:spacing w:before="0" w:beforeAutospacing="0" w:after="0" w:afterAutospacing="0"/>
        <w:jc w:val="center"/>
      </w:pPr>
      <w:r>
        <w:rPr>
          <w:rStyle w:val="a4"/>
          <w:b/>
          <w:bCs/>
        </w:rPr>
        <w:t>ОБРАТИТЬСЯ С ЖАЛОБОЙ В СУД</w:t>
      </w:r>
    </w:p>
    <w:p w:rsidR="005F616A" w:rsidRPr="002240D4" w:rsidRDefault="005F616A" w:rsidP="005F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сообщить об этом: </w:t>
      </w:r>
    </w:p>
    <w:p w:rsidR="005F616A" w:rsidRPr="002240D4" w:rsidRDefault="005F616A" w:rsidP="005F6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Уполномоченному по правам человека </w:t>
      </w:r>
      <w:r w:rsidRPr="005F616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551CA">
        <w:rPr>
          <w:rFonts w:ascii="Times New Roman" w:hAnsi="Times New Roman" w:cs="Times New Roman"/>
          <w:sz w:val="24"/>
          <w:szCs w:val="24"/>
        </w:rPr>
        <w:t>Отрадненском</w:t>
      </w:r>
      <w:proofErr w:type="spellEnd"/>
      <w:r w:rsidR="00155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1CA">
        <w:rPr>
          <w:rFonts w:ascii="Times New Roman" w:hAnsi="Times New Roman" w:cs="Times New Roman"/>
          <w:sz w:val="24"/>
          <w:szCs w:val="24"/>
        </w:rPr>
        <w:t>районе</w:t>
      </w:r>
      <w:proofErr w:type="gramStart"/>
      <w:r w:rsidR="00730458" w:rsidRPr="00730458">
        <w:rPr>
          <w:rFonts w:ascii="Times New Roman" w:hAnsi="Times New Roman" w:cs="Times New Roman"/>
          <w:sz w:val="24"/>
          <w:szCs w:val="24"/>
        </w:rPr>
        <w:t>,</w:t>
      </w:r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плоть</w:t>
      </w:r>
      <w:proofErr w:type="spellEnd"/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Уполномоченного по правам человека в Российской Федерации (Москва, Мясницкая ул., дом 47). </w:t>
      </w:r>
    </w:p>
    <w:p w:rsidR="005F616A" w:rsidRPr="002240D4" w:rsidRDefault="005F616A" w:rsidP="005F6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Общественной палаты Российской Федерации по общественному, </w:t>
      </w:r>
      <w:proofErr w:type="gramStart"/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правоохранительными органами, силовыми структурами и реформированием судебно-правовой системы (Москва, </w:t>
      </w:r>
      <w:proofErr w:type="spellStart"/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Миусская</w:t>
      </w:r>
      <w:proofErr w:type="spellEnd"/>
      <w:r w:rsidRPr="0022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пл., дом 7, строение 1). </w:t>
      </w:r>
    </w:p>
    <w:p w:rsidR="00CA431E" w:rsidRDefault="00CA431E"/>
    <w:sectPr w:rsidR="00CA431E" w:rsidSect="00CA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078"/>
    <w:rsid w:val="001551CA"/>
    <w:rsid w:val="003406E3"/>
    <w:rsid w:val="004D30D2"/>
    <w:rsid w:val="005F616A"/>
    <w:rsid w:val="00674284"/>
    <w:rsid w:val="00730458"/>
    <w:rsid w:val="00827D62"/>
    <w:rsid w:val="00AF45B4"/>
    <w:rsid w:val="00B446C9"/>
    <w:rsid w:val="00C650C7"/>
    <w:rsid w:val="00CA3078"/>
    <w:rsid w:val="00CA431E"/>
    <w:rsid w:val="00D5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A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D566D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3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2015-04-23T09:24:00Z</cp:lastPrinted>
  <dcterms:created xsi:type="dcterms:W3CDTF">2013-04-03T10:22:00Z</dcterms:created>
  <dcterms:modified xsi:type="dcterms:W3CDTF">2015-04-23T09:25:00Z</dcterms:modified>
</cp:coreProperties>
</file>